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  <w:r w:rsidR="008622E6">
              <w:rPr>
                <w:sz w:val="24"/>
                <w:szCs w:val="24"/>
              </w:rPr>
              <w:t>: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8622E6" w:rsidP="002357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  <w:r w:rsidR="00235773">
              <w:rPr>
                <w:sz w:val="24"/>
                <w:szCs w:val="24"/>
              </w:rPr>
              <w:t xml:space="preserve"> Мосальский</w:t>
            </w:r>
            <w:r>
              <w:rPr>
                <w:sz w:val="24"/>
                <w:szCs w:val="24"/>
              </w:rPr>
              <w:t xml:space="preserve"> район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A6D62" w:rsidRDefault="00235773" w:rsidP="00862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Боровенск</w:t>
            </w:r>
            <w:proofErr w:type="spellEnd"/>
            <w:r>
              <w:rPr>
                <w:b/>
                <w:sz w:val="24"/>
                <w:szCs w:val="24"/>
              </w:rPr>
              <w:t xml:space="preserve">, д. </w:t>
            </w:r>
            <w:proofErr w:type="spellStart"/>
            <w:r>
              <w:rPr>
                <w:b/>
                <w:sz w:val="24"/>
                <w:szCs w:val="24"/>
              </w:rPr>
              <w:t>Боровенка</w:t>
            </w:r>
            <w:proofErr w:type="spellEnd"/>
            <w:r>
              <w:rPr>
                <w:b/>
                <w:sz w:val="24"/>
                <w:szCs w:val="24"/>
              </w:rPr>
              <w:t>, д. Речицы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 w:rsidP="001C532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235773" w:rsidP="002E6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40:16:010100; 40:16:010200; 40:16:010400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41182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AF5D4A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2A6D62" w:rsidP="006C23D8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</w:t>
            </w:r>
            <w:r w:rsidR="006C23D8" w:rsidRPr="006C23D8">
              <w:rPr>
                <w:sz w:val="24"/>
                <w:szCs w:val="24"/>
              </w:rPr>
              <w:t>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AF5D4A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2A6D62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2A6D62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6C23D8" w:rsidRDefault="007D5A1D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C23D8" w:rsidRDefault="006C23D8">
            <w:pPr>
              <w:jc w:val="center"/>
            </w:pPr>
            <w:r w:rsidRPr="006C23D8">
              <w:t>12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Pr="006C23D8" w:rsidRDefault="007D5A1D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D922FF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Pr="00AE37D0" w:rsidRDefault="005A38A2" w:rsidP="00235773">
            <w:pPr>
              <w:rPr>
                <w:sz w:val="24"/>
                <w:szCs w:val="24"/>
                <w:highlight w:val="yellow"/>
              </w:rPr>
            </w:pPr>
            <w:hyperlink r:id="rId6" w:tgtFrame="_blank" w:history="1">
              <w:r w:rsidR="00D922FF" w:rsidRPr="00235773">
                <w:rPr>
                  <w:sz w:val="24"/>
                  <w:szCs w:val="24"/>
                </w:rPr>
                <w:t xml:space="preserve">Калужская область, </w:t>
              </w:r>
              <w:r w:rsidR="00235773" w:rsidRPr="00235773">
                <w:rPr>
                  <w:sz w:val="24"/>
                  <w:szCs w:val="24"/>
                </w:rPr>
                <w:t>Мосальский</w:t>
              </w:r>
              <w:r w:rsidR="00D922FF" w:rsidRPr="00235773">
                <w:rPr>
                  <w:sz w:val="24"/>
                  <w:szCs w:val="24"/>
                </w:rPr>
                <w:t xml:space="preserve"> район, </w:t>
              </w:r>
              <w:r w:rsidR="00235773" w:rsidRPr="00235773">
                <w:rPr>
                  <w:sz w:val="24"/>
                  <w:szCs w:val="24"/>
                </w:rPr>
                <w:t xml:space="preserve">с. </w:t>
              </w:r>
              <w:proofErr w:type="spellStart"/>
              <w:r w:rsidR="00235773" w:rsidRPr="00235773">
                <w:rPr>
                  <w:sz w:val="24"/>
                  <w:szCs w:val="24"/>
                </w:rPr>
                <w:t>Боровенск</w:t>
              </w:r>
              <w:proofErr w:type="spellEnd"/>
              <w:r w:rsidR="00D922FF" w:rsidRPr="00235773">
                <w:rPr>
                  <w:sz w:val="24"/>
                  <w:szCs w:val="24"/>
                </w:rPr>
                <w:t xml:space="preserve">, ул. </w:t>
              </w:r>
              <w:r w:rsidR="00235773" w:rsidRPr="00235773">
                <w:rPr>
                  <w:sz w:val="24"/>
                  <w:szCs w:val="24"/>
                </w:rPr>
                <w:t>Центральная</w:t>
              </w:r>
              <w:r w:rsidR="00D922FF" w:rsidRPr="00235773">
                <w:rPr>
                  <w:sz w:val="24"/>
                  <w:szCs w:val="24"/>
                </w:rPr>
                <w:t xml:space="preserve">, д. </w:t>
              </w:r>
            </w:hyperlink>
            <w:r w:rsidR="00235773" w:rsidRPr="00235773"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</w:tr>
      <w:tr w:rsidR="00D922FF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/>
        </w:tc>
      </w:tr>
      <w:tr w:rsidR="00D922FF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D922FF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5773" w:rsidRDefault="00235773" w:rsidP="00235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D922FF" w:rsidRPr="00441C99">
              <w:rPr>
                <w:b/>
                <w:sz w:val="22"/>
                <w:szCs w:val="22"/>
              </w:rPr>
              <w:t>дминистрация  муниципального района</w:t>
            </w:r>
          </w:p>
          <w:p w:rsidR="00D922FF" w:rsidRDefault="00D922FF" w:rsidP="00235773">
            <w:pPr>
              <w:jc w:val="center"/>
              <w:rPr>
                <w:sz w:val="24"/>
                <w:szCs w:val="24"/>
              </w:rPr>
            </w:pPr>
            <w:r w:rsidRPr="00441C99">
              <w:rPr>
                <w:b/>
                <w:sz w:val="22"/>
                <w:szCs w:val="22"/>
              </w:rPr>
              <w:t xml:space="preserve"> «</w:t>
            </w:r>
            <w:r w:rsidR="00235773">
              <w:rPr>
                <w:b/>
                <w:sz w:val="22"/>
                <w:szCs w:val="22"/>
              </w:rPr>
              <w:t xml:space="preserve">Мосальский </w:t>
            </w:r>
            <w:r w:rsidRPr="00441C99">
              <w:rPr>
                <w:b/>
                <w:sz w:val="22"/>
                <w:szCs w:val="22"/>
              </w:rPr>
              <w:t xml:space="preserve"> район»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22FF" w:rsidRDefault="00235773" w:rsidP="00D922FF">
            <w:pPr>
              <w:jc w:val="center"/>
              <w:rPr>
                <w:sz w:val="24"/>
                <w:szCs w:val="24"/>
              </w:rPr>
            </w:pPr>
            <w:r w:rsidRPr="00235773">
              <w:rPr>
                <w:sz w:val="24"/>
                <w:szCs w:val="24"/>
              </w:rPr>
              <w:t>http://www.adm-mosalsk.ru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D922FF" w:rsidRDefault="00D922FF" w:rsidP="00D92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D922FF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FF" w:rsidRDefault="00D922FF" w:rsidP="00D922FF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922FF" w:rsidRDefault="00D922FF" w:rsidP="00D922FF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Министерство экономического развития</w:t>
            </w:r>
          </w:p>
          <w:p w:rsidR="000E32E7" w:rsidRPr="00D922FF" w:rsidRDefault="000E32E7" w:rsidP="000E32E7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30285B">
            <w:pPr>
              <w:jc w:val="center"/>
              <w:rPr>
                <w:sz w:val="24"/>
                <w:szCs w:val="24"/>
              </w:rPr>
            </w:pPr>
            <w:r w:rsidRPr="006B0DA0">
              <w:rPr>
                <w:sz w:val="24"/>
                <w:szCs w:val="24"/>
              </w:rPr>
              <w:t>https://admoblkaluga.ru/sub/econom/Zem_imush_otnosh/M</w:t>
            </w:r>
            <w:proofErr w:type="spellStart"/>
            <w:r w:rsidR="0030285B">
              <w:rPr>
                <w:sz w:val="24"/>
                <w:szCs w:val="24"/>
                <w:lang w:val="en-US"/>
              </w:rPr>
              <w:t>os</w:t>
            </w:r>
            <w:proofErr w:type="spellEnd"/>
            <w:r w:rsidRPr="006B0DA0">
              <w:rPr>
                <w:sz w:val="24"/>
                <w:szCs w:val="24"/>
              </w:rPr>
              <w:t>-2020.php</w:t>
            </w:r>
            <w:r w:rsidRPr="006B0DA0">
              <w:rPr>
                <w:sz w:val="24"/>
                <w:szCs w:val="24"/>
              </w:rPr>
              <w:tab/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0E32E7" w:rsidRPr="00D922FF" w:rsidRDefault="000E32E7" w:rsidP="000E32E7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D922FF">
              <w:rPr>
                <w:b/>
                <w:sz w:val="22"/>
                <w:szCs w:val="22"/>
              </w:rPr>
              <w:t>по Калужской области</w:t>
            </w:r>
          </w:p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0E32E7" w:rsidP="000E32E7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32E7" w:rsidRDefault="000E32E7" w:rsidP="000E32E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E32E7" w:rsidRDefault="000E32E7" w:rsidP="000E32E7">
            <w:pPr>
              <w:rPr>
                <w:i/>
                <w:iCs/>
              </w:rPr>
            </w:pP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tbl>
            <w:tblPr>
              <w:tblW w:w="9980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5923"/>
              <w:gridCol w:w="118"/>
              <w:gridCol w:w="3939"/>
            </w:tblGrid>
            <w:tr w:rsidR="000E32E7" w:rsidRPr="00BB702D" w:rsidTr="00D91975">
              <w:trPr>
                <w:cantSplit/>
              </w:trPr>
              <w:tc>
                <w:tcPr>
                  <w:tcW w:w="56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 w:rsidRPr="00A11976">
                    <w:rPr>
                      <w:b/>
                      <w:sz w:val="22"/>
                      <w:szCs w:val="22"/>
                    </w:rPr>
                    <w:t>Администра</w:t>
                  </w:r>
                  <w:r>
                    <w:rPr>
                      <w:b/>
                      <w:sz w:val="22"/>
                      <w:szCs w:val="22"/>
                    </w:rPr>
                    <w:t>ции муниципального образования </w:t>
                  </w:r>
                </w:p>
                <w:p w:rsidR="000E32E7" w:rsidRPr="00A11976" w:rsidRDefault="00235773" w:rsidP="000E32E7">
                  <w:pPr>
                    <w:shd w:val="clear" w:color="auto" w:fill="FFFFFF"/>
                    <w:autoSpaceDE/>
                    <w:autoSpaceDN/>
                    <w:jc w:val="center"/>
                    <w:outlineLvl w:val="4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сельского поселения "Село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Боровенск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"</w:t>
                  </w:r>
                </w:p>
                <w:p w:rsidR="000E32E7" w:rsidRDefault="000E32E7" w:rsidP="000E32E7">
                  <w:pPr>
                    <w:jc w:val="center"/>
                    <w:rPr>
                      <w:i/>
                      <w:iCs/>
                    </w:rPr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Default="000E32E7" w:rsidP="000E32E7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37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32E7" w:rsidRPr="00BB702D" w:rsidRDefault="00235773" w:rsidP="000E32E7">
                  <w:pPr>
                    <w:jc w:val="center"/>
                    <w:rPr>
                      <w:sz w:val="24"/>
                      <w:szCs w:val="24"/>
                    </w:rPr>
                  </w:pPr>
                  <w:r w:rsidRPr="00235773">
                    <w:rPr>
                      <w:sz w:val="24"/>
                      <w:szCs w:val="24"/>
                    </w:rPr>
                    <w:t>https://borovensk.ru</w:t>
                  </w:r>
                </w:p>
              </w:tc>
            </w:tr>
          </w:tbl>
          <w:p w:rsidR="000E32E7" w:rsidRDefault="000E32E7" w:rsidP="000E32E7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0E32E7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Default="00235773" w:rsidP="000E3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40:16:010100; 40:16:010200; 40:16:010400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235773" w:rsidRDefault="005A38A2" w:rsidP="000E32E7">
            <w:pPr>
              <w:rPr>
                <w:sz w:val="24"/>
                <w:szCs w:val="24"/>
              </w:rPr>
            </w:pPr>
            <w:hyperlink r:id="rId7" w:tgtFrame="_blank" w:history="1">
              <w:r w:rsidR="00235773" w:rsidRPr="00235773">
                <w:rPr>
                  <w:sz w:val="24"/>
                  <w:szCs w:val="24"/>
                </w:rPr>
                <w:t xml:space="preserve">Калужская область, Мосальский район, с. </w:t>
              </w:r>
              <w:proofErr w:type="spellStart"/>
              <w:r w:rsidR="00235773" w:rsidRPr="00235773">
                <w:rPr>
                  <w:sz w:val="24"/>
                  <w:szCs w:val="24"/>
                </w:rPr>
                <w:t>Боровенск</w:t>
              </w:r>
              <w:proofErr w:type="spellEnd"/>
              <w:r w:rsidR="00235773" w:rsidRPr="00235773">
                <w:rPr>
                  <w:sz w:val="24"/>
                  <w:szCs w:val="24"/>
                </w:rPr>
                <w:t xml:space="preserve">, ул. Центральная, д. </w:t>
              </w:r>
            </w:hyperlink>
            <w:r w:rsidR="00235773" w:rsidRPr="00235773">
              <w:rPr>
                <w:sz w:val="24"/>
                <w:szCs w:val="24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</w:tr>
      <w:tr w:rsidR="000E32E7" w:rsidTr="00FF0A6B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30285B" w:rsidRDefault="0030285B" w:rsidP="000E32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08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30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0E32E7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минут.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0E32E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</w:t>
            </w:r>
            <w:r w:rsidR="00AE37D0" w:rsidRPr="006C23D8">
              <w:rPr>
                <w:sz w:val="24"/>
                <w:szCs w:val="24"/>
              </w:rPr>
              <w:t>8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30285B" w:rsidRDefault="0030285B" w:rsidP="000E32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411829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</w:t>
            </w:r>
            <w:r w:rsidR="00411829">
              <w:rPr>
                <w:sz w:val="24"/>
                <w:szCs w:val="24"/>
              </w:rPr>
              <w:t xml:space="preserve"> </w:t>
            </w:r>
            <w:r w:rsidR="00411829" w:rsidRPr="006C23D8">
              <w:rPr>
                <w:sz w:val="24"/>
                <w:szCs w:val="24"/>
              </w:rPr>
              <w:t xml:space="preserve"> </w:t>
            </w:r>
            <w:r w:rsidRPr="006C23D8">
              <w:rPr>
                <w:sz w:val="24"/>
                <w:szCs w:val="24"/>
              </w:rPr>
              <w:t>и</w:t>
            </w:r>
          </w:p>
        </w:tc>
      </w:tr>
      <w:tr w:rsidR="000E32E7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ind w:left="170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lastRenderedPageBreak/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30285B" w:rsidRDefault="0030285B" w:rsidP="000E32E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jc w:val="right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30285B" w:rsidRDefault="00AE37D0" w:rsidP="0030285B">
            <w:pPr>
              <w:jc w:val="center"/>
              <w:rPr>
                <w:sz w:val="24"/>
                <w:szCs w:val="24"/>
                <w:lang w:val="en-US"/>
              </w:rPr>
            </w:pPr>
            <w:r w:rsidRPr="006C23D8">
              <w:rPr>
                <w:sz w:val="24"/>
                <w:szCs w:val="24"/>
              </w:rPr>
              <w:t>2</w:t>
            </w:r>
            <w:r w:rsidR="0030285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AE37D0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2E7" w:rsidRPr="006C23D8" w:rsidRDefault="000E32E7" w:rsidP="000E32E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32E7" w:rsidRPr="006C23D8" w:rsidRDefault="000E32E7" w:rsidP="000E32E7">
            <w:pPr>
              <w:jc w:val="center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2020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E32E7" w:rsidRPr="006C23D8" w:rsidRDefault="000E32E7" w:rsidP="00411829">
            <w:pPr>
              <w:ind w:left="57"/>
              <w:rPr>
                <w:sz w:val="24"/>
                <w:szCs w:val="24"/>
              </w:rPr>
            </w:pPr>
            <w:r w:rsidRPr="006C23D8">
              <w:rPr>
                <w:sz w:val="24"/>
                <w:szCs w:val="24"/>
              </w:rPr>
              <w:t>г.</w:t>
            </w:r>
          </w:p>
        </w:tc>
      </w:tr>
      <w:tr w:rsidR="000E32E7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0E32E7" w:rsidRDefault="000E32E7" w:rsidP="00411829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0E32E7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E32E7" w:rsidRDefault="000E32E7" w:rsidP="000E32E7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 w:rsidSect="003902F7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94" w:rsidRDefault="00C63394">
      <w:r>
        <w:separator/>
      </w:r>
    </w:p>
  </w:endnote>
  <w:endnote w:type="continuationSeparator" w:id="1">
    <w:p w:rsidR="00C63394" w:rsidRDefault="00C6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94" w:rsidRDefault="00C63394">
      <w:r>
        <w:separator/>
      </w:r>
    </w:p>
  </w:footnote>
  <w:footnote w:type="continuationSeparator" w:id="1">
    <w:p w:rsidR="00C63394" w:rsidRDefault="00C633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adjustLineHeightInTable/>
  </w:compat>
  <w:rsids>
    <w:rsidRoot w:val="00AF5D4A"/>
    <w:rsid w:val="000E32E7"/>
    <w:rsid w:val="000E6B7E"/>
    <w:rsid w:val="0012480B"/>
    <w:rsid w:val="001C5329"/>
    <w:rsid w:val="001E3477"/>
    <w:rsid w:val="00235773"/>
    <w:rsid w:val="002A6D62"/>
    <w:rsid w:val="002E6FF4"/>
    <w:rsid w:val="0030285B"/>
    <w:rsid w:val="003902F7"/>
    <w:rsid w:val="003E16AC"/>
    <w:rsid w:val="00411829"/>
    <w:rsid w:val="004A5D91"/>
    <w:rsid w:val="00510EA5"/>
    <w:rsid w:val="005A38A2"/>
    <w:rsid w:val="00606998"/>
    <w:rsid w:val="006C23D8"/>
    <w:rsid w:val="007D5A1D"/>
    <w:rsid w:val="008622E6"/>
    <w:rsid w:val="009667D5"/>
    <w:rsid w:val="00A20AA7"/>
    <w:rsid w:val="00AE37D0"/>
    <w:rsid w:val="00AF5D4A"/>
    <w:rsid w:val="00BA6416"/>
    <w:rsid w:val="00BE267E"/>
    <w:rsid w:val="00BF10CE"/>
    <w:rsid w:val="00C63394"/>
    <w:rsid w:val="00D922FF"/>
    <w:rsid w:val="00E80C81"/>
    <w:rsid w:val="00E82C1F"/>
    <w:rsid w:val="00EB7C9D"/>
    <w:rsid w:val="00F04C74"/>
    <w:rsid w:val="00FF0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02F7"/>
    <w:rPr>
      <w:sz w:val="20"/>
      <w:szCs w:val="20"/>
    </w:rPr>
  </w:style>
  <w:style w:type="paragraph" w:styleId="a5">
    <w:name w:val="footer"/>
    <w:basedOn w:val="a"/>
    <w:link w:val="a6"/>
    <w:uiPriority w:val="99"/>
    <w:rsid w:val="003902F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02F7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902F7"/>
  </w:style>
  <w:style w:type="character" w:customStyle="1" w:styleId="a8">
    <w:name w:val="Текст сноски Знак"/>
    <w:basedOn w:val="a0"/>
    <w:link w:val="a7"/>
    <w:uiPriority w:val="99"/>
    <w:semiHidden/>
    <w:rsid w:val="003902F7"/>
    <w:rPr>
      <w:sz w:val="20"/>
      <w:szCs w:val="20"/>
    </w:rPr>
  </w:style>
  <w:style w:type="character" w:styleId="a9">
    <w:name w:val="footnote reference"/>
    <w:basedOn w:val="a0"/>
    <w:uiPriority w:val="99"/>
    <w:rsid w:val="003902F7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3902F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3902F7"/>
  </w:style>
  <w:style w:type="character" w:customStyle="1" w:styleId="ab">
    <w:name w:val="Текст концевой сноски Знак"/>
    <w:basedOn w:val="a0"/>
    <w:link w:val="aa"/>
    <w:uiPriority w:val="99"/>
    <w:semiHidden/>
    <w:rsid w:val="003902F7"/>
    <w:rPr>
      <w:sz w:val="20"/>
      <w:szCs w:val="20"/>
    </w:rPr>
  </w:style>
  <w:style w:type="character" w:styleId="ac">
    <w:name w:val="endnote reference"/>
    <w:basedOn w:val="a0"/>
    <w:uiPriority w:val="99"/>
    <w:rsid w:val="003902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Microsoft Office</cp:lastModifiedBy>
  <cp:revision>4</cp:revision>
  <cp:lastPrinted>2018-10-10T12:45:00Z</cp:lastPrinted>
  <dcterms:created xsi:type="dcterms:W3CDTF">2020-08-25T08:09:00Z</dcterms:created>
  <dcterms:modified xsi:type="dcterms:W3CDTF">2020-08-25T08:51:00Z</dcterms:modified>
</cp:coreProperties>
</file>